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60" w:before="240" w:line="240" w:lineRule="auto"/>
        <w:contextualSpacing w:val="0"/>
        <w:jc w:val="center"/>
        <w:rPr>
          <w:sz w:val="32"/>
          <w:szCs w:val="32"/>
        </w:rPr>
      </w:pPr>
      <w:r w:rsidDel="00000000" w:rsidR="00000000" w:rsidRPr="00000000">
        <w:rPr>
          <w:b w:val="1"/>
          <w:sz w:val="32"/>
          <w:szCs w:val="32"/>
          <w:rtl w:val="0"/>
        </w:rPr>
        <w:t xml:space="preserve">I mörkret med</w:t>
        <w:br w:type="textWrapping"/>
      </w:r>
      <w:r w:rsidDel="00000000" w:rsidR="00000000" w:rsidRPr="00000000">
        <w:rPr>
          <w:sz w:val="32"/>
          <w:szCs w:val="32"/>
          <w:rtl w:val="0"/>
        </w:rPr>
        <w:t xml:space="preserve">Introavsnitt</w:t>
      </w:r>
      <w:r w:rsidDel="00000000" w:rsidR="00000000" w:rsidRPr="00000000">
        <w:rPr>
          <w:rtl w:val="0"/>
        </w:rPr>
      </w:r>
    </w:p>
    <w:p w:rsidR="00000000" w:rsidDel="00000000" w:rsidP="00000000" w:rsidRDefault="00000000" w:rsidRPr="00000000" w14:paraId="00000001">
      <w:pPr>
        <w:spacing w:line="240" w:lineRule="auto"/>
        <w:contextualSpacing w:val="0"/>
        <w:rPr>
          <w:sz w:val="32"/>
          <w:szCs w:val="32"/>
        </w:rPr>
      </w:pPr>
      <w:r w:rsidDel="00000000" w:rsidR="00000000" w:rsidRPr="00000000">
        <w:rPr>
          <w:rtl w:val="0"/>
        </w:rPr>
      </w:r>
    </w:p>
    <w:p w:rsidR="00000000" w:rsidDel="00000000" w:rsidP="00000000" w:rsidRDefault="00000000" w:rsidRPr="00000000" w14:paraId="00000002">
      <w:pPr>
        <w:spacing w:line="240" w:lineRule="auto"/>
        <w:contextualSpacing w:val="0"/>
        <w:rPr>
          <w:sz w:val="32"/>
          <w:szCs w:val="32"/>
        </w:rPr>
      </w:pPr>
      <w:r w:rsidDel="00000000" w:rsidR="00000000" w:rsidRPr="00000000">
        <w:rPr>
          <w:rtl w:val="0"/>
        </w:rPr>
      </w:r>
    </w:p>
    <w:p w:rsidR="00000000" w:rsidDel="00000000" w:rsidP="00000000" w:rsidRDefault="00000000" w:rsidRPr="00000000" w14:paraId="00000003">
      <w:pPr>
        <w:numPr>
          <w:ilvl w:val="0"/>
          <w:numId w:val="1"/>
        </w:numPr>
        <w:spacing w:after="60" w:line="240" w:lineRule="auto"/>
        <w:ind w:left="3600" w:hanging="360"/>
        <w:rPr>
          <w:sz w:val="24"/>
          <w:szCs w:val="24"/>
          <w:u w:val="none"/>
        </w:rPr>
      </w:pPr>
      <w:r w:rsidDel="00000000" w:rsidR="00000000" w:rsidRPr="00000000">
        <w:rPr>
          <w:sz w:val="24"/>
          <w:szCs w:val="24"/>
          <w:rtl w:val="0"/>
        </w:rPr>
        <w:t xml:space="preserve">Intro</w:t>
      </w:r>
    </w:p>
    <w:p w:rsidR="00000000" w:rsidDel="00000000" w:rsidP="00000000" w:rsidRDefault="00000000" w:rsidRPr="00000000" w14:paraId="00000004">
      <w:pPr>
        <w:numPr>
          <w:ilvl w:val="0"/>
          <w:numId w:val="1"/>
        </w:numPr>
        <w:spacing w:after="60" w:line="240" w:lineRule="auto"/>
        <w:ind w:left="3600" w:hanging="360"/>
        <w:rPr>
          <w:sz w:val="24"/>
          <w:szCs w:val="24"/>
          <w:u w:val="none"/>
        </w:rPr>
      </w:pPr>
      <w:r w:rsidDel="00000000" w:rsidR="00000000" w:rsidRPr="00000000">
        <w:rPr>
          <w:sz w:val="24"/>
          <w:szCs w:val="24"/>
          <w:rtl w:val="0"/>
        </w:rPr>
        <w:t xml:space="preserve">Anna</w:t>
      </w:r>
    </w:p>
    <w:p w:rsidR="00000000" w:rsidDel="00000000" w:rsidP="00000000" w:rsidRDefault="00000000" w:rsidRPr="00000000" w14:paraId="00000005">
      <w:pPr>
        <w:numPr>
          <w:ilvl w:val="0"/>
          <w:numId w:val="1"/>
        </w:numPr>
        <w:spacing w:after="60" w:line="240" w:lineRule="auto"/>
        <w:ind w:left="3600" w:hanging="360"/>
        <w:rPr>
          <w:sz w:val="24"/>
          <w:szCs w:val="24"/>
          <w:u w:val="none"/>
        </w:rPr>
      </w:pPr>
      <w:r w:rsidDel="00000000" w:rsidR="00000000" w:rsidRPr="00000000">
        <w:rPr>
          <w:sz w:val="24"/>
          <w:szCs w:val="24"/>
          <w:rtl w:val="0"/>
        </w:rPr>
        <w:t xml:space="preserve">Ulf</w:t>
      </w:r>
    </w:p>
    <w:p w:rsidR="00000000" w:rsidDel="00000000" w:rsidP="00000000" w:rsidRDefault="00000000" w:rsidRPr="00000000" w14:paraId="00000006">
      <w:pPr>
        <w:numPr>
          <w:ilvl w:val="0"/>
          <w:numId w:val="1"/>
        </w:numPr>
        <w:spacing w:after="60" w:line="240" w:lineRule="auto"/>
        <w:ind w:left="3600" w:hanging="360"/>
        <w:rPr>
          <w:sz w:val="24"/>
          <w:szCs w:val="24"/>
          <w:u w:val="none"/>
        </w:rPr>
      </w:pPr>
      <w:r w:rsidDel="00000000" w:rsidR="00000000" w:rsidRPr="00000000">
        <w:rPr>
          <w:sz w:val="24"/>
          <w:szCs w:val="24"/>
          <w:rtl w:val="0"/>
        </w:rPr>
        <w:t xml:space="preserve">Avslut</w:t>
      </w:r>
    </w:p>
    <w:p w:rsidR="00000000" w:rsidDel="00000000" w:rsidP="00000000" w:rsidRDefault="00000000" w:rsidRPr="00000000" w14:paraId="00000007">
      <w:pPr>
        <w:spacing w:after="60" w:line="240" w:lineRule="auto"/>
        <w:contextualSpacing w:val="0"/>
        <w:jc w:val="center"/>
        <w:rPr>
          <w:sz w:val="24"/>
          <w:szCs w:val="24"/>
        </w:rPr>
      </w:pPr>
      <w:r w:rsidDel="00000000" w:rsidR="00000000" w:rsidRPr="00000000">
        <w:rPr>
          <w:rtl w:val="0"/>
        </w:rPr>
      </w:r>
    </w:p>
    <w:p w:rsidR="00000000" w:rsidDel="00000000" w:rsidP="00000000" w:rsidRDefault="00000000" w:rsidRPr="00000000" w14:paraId="00000008">
      <w:pPr>
        <w:spacing w:after="60" w:line="240" w:lineRule="auto"/>
        <w:contextualSpacing w:val="0"/>
        <w:jc w:val="center"/>
        <w:rPr>
          <w:sz w:val="24"/>
          <w:szCs w:val="24"/>
        </w:rPr>
      </w:pPr>
      <w:r w:rsidDel="00000000" w:rsidR="00000000" w:rsidRPr="00000000">
        <w:rPr>
          <w:rtl w:val="0"/>
        </w:rPr>
      </w:r>
    </w:p>
    <w:p w:rsidR="00000000" w:rsidDel="00000000" w:rsidP="00000000" w:rsidRDefault="00000000" w:rsidRPr="00000000" w14:paraId="00000009">
      <w:pPr>
        <w:spacing w:after="60" w:line="240" w:lineRule="auto"/>
        <w:contextualSpacing w:val="0"/>
        <w:jc w:val="center"/>
        <w:rPr>
          <w:sz w:val="24"/>
          <w:szCs w:val="24"/>
        </w:rPr>
      </w:pPr>
      <w:r w:rsidDel="00000000" w:rsidR="00000000" w:rsidRPr="00000000">
        <w:rPr>
          <w:rtl w:val="0"/>
        </w:rPr>
      </w:r>
    </w:p>
    <w:p w:rsidR="00000000" w:rsidDel="00000000" w:rsidP="00000000" w:rsidRDefault="00000000" w:rsidRPr="00000000" w14:paraId="0000000A">
      <w:pPr>
        <w:spacing w:line="240" w:lineRule="auto"/>
        <w:contextualSpacing w:val="0"/>
        <w:jc w:val="center"/>
        <w:rPr>
          <w:sz w:val="20"/>
          <w:szCs w:val="20"/>
        </w:rPr>
      </w:pPr>
      <w:r w:rsidDel="00000000" w:rsidR="00000000" w:rsidRPr="00000000">
        <w:rPr>
          <w:sz w:val="20"/>
          <w:szCs w:val="20"/>
          <w:rtl w:val="0"/>
        </w:rPr>
        <w:t xml:space="preserve">------------------------------------------</w:t>
        <w:br w:type="textWrapping"/>
      </w:r>
      <w:r w:rsidDel="00000000" w:rsidR="00000000" w:rsidRPr="00000000">
        <w:rPr>
          <w:sz w:val="24"/>
          <w:szCs w:val="24"/>
          <w:rtl w:val="0"/>
        </w:rPr>
        <w:t xml:space="preserve">Intro</w:t>
        <w:br w:type="textWrapping"/>
      </w:r>
      <w:r w:rsidDel="00000000" w:rsidR="00000000" w:rsidRPr="00000000">
        <w:rPr>
          <w:sz w:val="20"/>
          <w:szCs w:val="20"/>
          <w:rtl w:val="0"/>
        </w:rPr>
        <w:t xml:space="preserve">------------------------------------------</w:t>
        <w:br w:type="textWrapping"/>
      </w:r>
      <w:r w:rsidDel="00000000" w:rsidR="00000000" w:rsidRPr="00000000">
        <w:rPr>
          <w:rtl w:val="0"/>
        </w:rPr>
      </w:r>
    </w:p>
    <w:p w:rsidR="00000000" w:rsidDel="00000000" w:rsidP="00000000" w:rsidRDefault="00000000" w:rsidRPr="00000000" w14:paraId="0000000B">
      <w:pPr>
        <w:spacing w:line="240" w:lineRule="auto"/>
        <w:contextualSpacing w:val="0"/>
        <w:rPr>
          <w:sz w:val="20"/>
          <w:szCs w:val="20"/>
        </w:rPr>
      </w:pPr>
      <w:r w:rsidDel="00000000" w:rsidR="00000000" w:rsidRPr="00000000">
        <w:rPr>
          <w:rtl w:val="0"/>
        </w:rPr>
      </w:r>
    </w:p>
    <w:p w:rsidR="00000000" w:rsidDel="00000000" w:rsidP="00000000" w:rsidRDefault="00000000" w:rsidRPr="00000000" w14:paraId="0000000C">
      <w:pPr>
        <w:contextualSpacing w:val="0"/>
        <w:rPr>
          <w:sz w:val="20"/>
          <w:szCs w:val="20"/>
        </w:rPr>
      </w:pPr>
      <w:r w:rsidDel="00000000" w:rsidR="00000000" w:rsidRPr="00000000">
        <w:rPr>
          <w:sz w:val="20"/>
          <w:szCs w:val="20"/>
          <w:rtl w:val="0"/>
        </w:rPr>
        <w:t xml:space="preserve">Anna: Alla som lyssnar, välkomna till podden I mörkret med, och  till Svartklubben där vi sitter. Eller hur, Ulf?</w:t>
      </w:r>
    </w:p>
    <w:p w:rsidR="00000000" w:rsidDel="00000000" w:rsidP="00000000" w:rsidRDefault="00000000" w:rsidRPr="00000000" w14:paraId="0000000D">
      <w:pPr>
        <w:contextualSpacing w:val="0"/>
        <w:rPr>
          <w:sz w:val="20"/>
          <w:szCs w:val="20"/>
        </w:rPr>
      </w:pPr>
      <w:r w:rsidDel="00000000" w:rsidR="00000000" w:rsidRPr="00000000">
        <w:rPr>
          <w:sz w:val="20"/>
          <w:szCs w:val="20"/>
          <w:rtl w:val="0"/>
        </w:rPr>
        <w:t xml:space="preserve">Ulf: Mhm, det här känns verkligen spännande. Det känns som vi  ger oss ut på en ny liten resa där vi ska träffa massa  människor och se vad de har att säga när vi stängt av deras  ögon, så att säga.</w:t>
      </w:r>
    </w:p>
    <w:p w:rsidR="00000000" w:rsidDel="00000000" w:rsidP="00000000" w:rsidRDefault="00000000" w:rsidRPr="00000000" w14:paraId="0000000E">
      <w:pPr>
        <w:contextualSpacing w:val="0"/>
        <w:rPr>
          <w:sz w:val="20"/>
          <w:szCs w:val="20"/>
        </w:rPr>
      </w:pPr>
      <w:r w:rsidDel="00000000" w:rsidR="00000000" w:rsidRPr="00000000">
        <w:rPr>
          <w:sz w:val="20"/>
          <w:szCs w:val="20"/>
          <w:rtl w:val="0"/>
        </w:rPr>
        <w:t xml:space="preserve">Anna: Ja, och det här är ju Sveriges första, och troligen  världens första och enda podcast i totalt mörker.</w:t>
      </w:r>
    </w:p>
    <w:p w:rsidR="00000000" w:rsidDel="00000000" w:rsidP="00000000" w:rsidRDefault="00000000" w:rsidRPr="00000000" w14:paraId="0000000F">
      <w:pPr>
        <w:contextualSpacing w:val="0"/>
        <w:rPr>
          <w:sz w:val="20"/>
          <w:szCs w:val="20"/>
        </w:rPr>
      </w:pPr>
      <w:r w:rsidDel="00000000" w:rsidR="00000000" w:rsidRPr="00000000">
        <w:rPr>
          <w:sz w:val="20"/>
          <w:szCs w:val="20"/>
          <w:rtl w:val="0"/>
        </w:rPr>
        <w:t xml:space="preserve">Ulf: Ja. Det här är "blind power" på riktigt.</w:t>
      </w:r>
    </w:p>
    <w:p w:rsidR="00000000" w:rsidDel="00000000" w:rsidP="00000000" w:rsidRDefault="00000000" w:rsidRPr="00000000" w14:paraId="00000010">
      <w:pPr>
        <w:contextualSpacing w:val="0"/>
        <w:rPr>
          <w:sz w:val="20"/>
          <w:szCs w:val="20"/>
        </w:rPr>
      </w:pPr>
      <w:r w:rsidDel="00000000" w:rsidR="00000000" w:rsidRPr="00000000">
        <w:rPr>
          <w:rtl w:val="0"/>
        </w:rPr>
      </w:r>
    </w:p>
    <w:p w:rsidR="00000000" w:rsidDel="00000000" w:rsidP="00000000" w:rsidRDefault="00000000" w:rsidRPr="00000000" w14:paraId="00000011">
      <w:pPr>
        <w:contextualSpacing w:val="0"/>
        <w:rPr>
          <w:sz w:val="20"/>
          <w:szCs w:val="20"/>
        </w:rPr>
      </w:pPr>
      <w:r w:rsidDel="00000000" w:rsidR="00000000" w:rsidRPr="00000000">
        <w:rPr>
          <w:sz w:val="20"/>
          <w:szCs w:val="20"/>
          <w:rtl w:val="0"/>
        </w:rPr>
        <w:t xml:space="preserve">Claes-Sara: Här är så fruktansvärt mörkt så här måste varit  släckt väldigt länge!</w:t>
      </w:r>
    </w:p>
    <w:p w:rsidR="00000000" w:rsidDel="00000000" w:rsidP="00000000" w:rsidRDefault="00000000" w:rsidRPr="00000000" w14:paraId="00000012">
      <w:pPr>
        <w:contextualSpacing w:val="0"/>
        <w:rPr>
          <w:sz w:val="20"/>
          <w:szCs w:val="20"/>
        </w:rPr>
      </w:pPr>
      <w:r w:rsidDel="00000000" w:rsidR="00000000" w:rsidRPr="00000000">
        <w:rPr>
          <w:sz w:val="20"/>
          <w:szCs w:val="20"/>
          <w:rtl w:val="0"/>
        </w:rPr>
        <w:t xml:space="preserve">Ulf: Ja, vi har släktforskning här inne.</w:t>
      </w:r>
    </w:p>
    <w:p w:rsidR="00000000" w:rsidDel="00000000" w:rsidP="00000000" w:rsidRDefault="00000000" w:rsidRPr="00000000" w14:paraId="00000013">
      <w:pPr>
        <w:contextualSpacing w:val="0"/>
        <w:rPr>
          <w:sz w:val="20"/>
          <w:szCs w:val="20"/>
        </w:rPr>
      </w:pPr>
      <w:r w:rsidDel="00000000" w:rsidR="00000000" w:rsidRPr="00000000">
        <w:rPr>
          <w:sz w:val="20"/>
          <w:szCs w:val="20"/>
          <w:rtl w:val="0"/>
        </w:rPr>
        <w:t xml:space="preserve">Claes-Sara: (skratt)</w:t>
      </w:r>
    </w:p>
    <w:p w:rsidR="00000000" w:rsidDel="00000000" w:rsidP="00000000" w:rsidRDefault="00000000" w:rsidRPr="00000000" w14:paraId="00000014">
      <w:pPr>
        <w:contextualSpacing w:val="0"/>
        <w:rPr>
          <w:sz w:val="20"/>
          <w:szCs w:val="20"/>
        </w:rPr>
      </w:pPr>
      <w:r w:rsidDel="00000000" w:rsidR="00000000" w:rsidRPr="00000000">
        <w:rPr>
          <w:rtl w:val="0"/>
        </w:rPr>
      </w:r>
    </w:p>
    <w:p w:rsidR="00000000" w:rsidDel="00000000" w:rsidP="00000000" w:rsidRDefault="00000000" w:rsidRPr="00000000" w14:paraId="00000015">
      <w:pPr>
        <w:contextualSpacing w:val="0"/>
        <w:rPr>
          <w:sz w:val="20"/>
          <w:szCs w:val="20"/>
        </w:rPr>
      </w:pPr>
      <w:r w:rsidDel="00000000" w:rsidR="00000000" w:rsidRPr="00000000">
        <w:rPr>
          <w:sz w:val="20"/>
          <w:szCs w:val="20"/>
          <w:rtl w:val="0"/>
        </w:rPr>
        <w:t xml:space="preserve">Ulf: Du är ju ett ess på att gå i mörker Dagny!</w:t>
      </w:r>
    </w:p>
    <w:p w:rsidR="00000000" w:rsidDel="00000000" w:rsidP="00000000" w:rsidRDefault="00000000" w:rsidRPr="00000000" w14:paraId="00000016">
      <w:pPr>
        <w:contextualSpacing w:val="0"/>
        <w:rPr>
          <w:sz w:val="20"/>
          <w:szCs w:val="20"/>
        </w:rPr>
      </w:pPr>
      <w:r w:rsidDel="00000000" w:rsidR="00000000" w:rsidRPr="00000000">
        <w:rPr>
          <w:sz w:val="20"/>
          <w:szCs w:val="20"/>
          <w:rtl w:val="0"/>
        </w:rPr>
        <w:t xml:space="preserve">Dagny: Ja, fast jag kommer nog att gå sakta.</w:t>
      </w:r>
    </w:p>
    <w:p w:rsidR="00000000" w:rsidDel="00000000" w:rsidP="00000000" w:rsidRDefault="00000000" w:rsidRPr="00000000" w14:paraId="00000017">
      <w:pPr>
        <w:contextualSpacing w:val="0"/>
        <w:rPr>
          <w:sz w:val="20"/>
          <w:szCs w:val="20"/>
        </w:rPr>
      </w:pPr>
      <w:r w:rsidDel="00000000" w:rsidR="00000000" w:rsidRPr="00000000">
        <w:rPr>
          <w:sz w:val="20"/>
          <w:szCs w:val="20"/>
          <w:rtl w:val="0"/>
        </w:rPr>
        <w:t xml:space="preserve">Ulf: Det tycker jag du ska göra. Gå i den takt du behöver.</w:t>
      </w:r>
    </w:p>
    <w:p w:rsidR="00000000" w:rsidDel="00000000" w:rsidP="00000000" w:rsidRDefault="00000000" w:rsidRPr="00000000" w14:paraId="00000018">
      <w:pPr>
        <w:contextualSpacing w:val="0"/>
        <w:rPr>
          <w:sz w:val="20"/>
          <w:szCs w:val="20"/>
        </w:rPr>
      </w:pPr>
      <w:r w:rsidDel="00000000" w:rsidR="00000000" w:rsidRPr="00000000">
        <w:rPr>
          <w:sz w:val="20"/>
          <w:szCs w:val="20"/>
          <w:rtl w:val="0"/>
        </w:rPr>
        <w:t xml:space="preserve">Anna: Hej Dagny!</w:t>
      </w:r>
    </w:p>
    <w:p w:rsidR="00000000" w:rsidDel="00000000" w:rsidP="00000000" w:rsidRDefault="00000000" w:rsidRPr="00000000" w14:paraId="00000019">
      <w:pPr>
        <w:contextualSpacing w:val="0"/>
        <w:rPr>
          <w:sz w:val="20"/>
          <w:szCs w:val="20"/>
        </w:rPr>
      </w:pPr>
      <w:r w:rsidDel="00000000" w:rsidR="00000000" w:rsidRPr="00000000">
        <w:rPr>
          <w:sz w:val="20"/>
          <w:szCs w:val="20"/>
          <w:rtl w:val="0"/>
        </w:rPr>
        <w:t xml:space="preserve">Dagny: Hej hej, jag ser dig inte men jag hejar ändå.</w:t>
      </w:r>
    </w:p>
    <w:p w:rsidR="00000000" w:rsidDel="00000000" w:rsidP="00000000" w:rsidRDefault="00000000" w:rsidRPr="00000000" w14:paraId="0000001A">
      <w:pPr>
        <w:contextualSpacing w:val="0"/>
        <w:rPr>
          <w:sz w:val="20"/>
          <w:szCs w:val="20"/>
        </w:rPr>
      </w:pPr>
      <w:r w:rsidDel="00000000" w:rsidR="00000000" w:rsidRPr="00000000">
        <w:rPr>
          <w:rtl w:val="0"/>
        </w:rPr>
      </w:r>
    </w:p>
    <w:p w:rsidR="00000000" w:rsidDel="00000000" w:rsidP="00000000" w:rsidRDefault="00000000" w:rsidRPr="00000000" w14:paraId="0000001B">
      <w:pPr>
        <w:contextualSpacing w:val="0"/>
        <w:rPr>
          <w:sz w:val="20"/>
          <w:szCs w:val="20"/>
        </w:rPr>
      </w:pPr>
      <w:r w:rsidDel="00000000" w:rsidR="00000000" w:rsidRPr="00000000">
        <w:rPr>
          <w:rtl w:val="0"/>
        </w:rPr>
      </w:r>
    </w:p>
    <w:p w:rsidR="00000000" w:rsidDel="00000000" w:rsidP="00000000" w:rsidRDefault="00000000" w:rsidRPr="00000000" w14:paraId="0000001C">
      <w:pPr>
        <w:spacing w:line="240" w:lineRule="auto"/>
        <w:contextualSpacing w:val="0"/>
        <w:jc w:val="center"/>
        <w:rPr>
          <w:sz w:val="20"/>
          <w:szCs w:val="20"/>
        </w:rPr>
      </w:pPr>
      <w:r w:rsidDel="00000000" w:rsidR="00000000" w:rsidRPr="00000000">
        <w:rPr>
          <w:sz w:val="20"/>
          <w:szCs w:val="20"/>
          <w:rtl w:val="0"/>
        </w:rPr>
        <w:t xml:space="preserve">------------------------------------------</w:t>
        <w:br w:type="textWrapping"/>
      </w:r>
      <w:r w:rsidDel="00000000" w:rsidR="00000000" w:rsidRPr="00000000">
        <w:rPr>
          <w:sz w:val="24"/>
          <w:szCs w:val="24"/>
          <w:rtl w:val="0"/>
        </w:rPr>
        <w:t xml:space="preserve">Anna</w:t>
        <w:br w:type="textWrapping"/>
      </w:r>
      <w:r w:rsidDel="00000000" w:rsidR="00000000" w:rsidRPr="00000000">
        <w:rPr>
          <w:sz w:val="20"/>
          <w:szCs w:val="20"/>
          <w:rtl w:val="0"/>
        </w:rPr>
        <w:t xml:space="preserve">------------------------------------------</w:t>
      </w:r>
    </w:p>
    <w:p w:rsidR="00000000" w:rsidDel="00000000" w:rsidP="00000000" w:rsidRDefault="00000000" w:rsidRPr="00000000" w14:paraId="0000001D">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1E">
      <w:pPr>
        <w:contextualSpacing w:val="0"/>
        <w:rPr>
          <w:sz w:val="20"/>
          <w:szCs w:val="20"/>
        </w:rPr>
      </w:pPr>
      <w:r w:rsidDel="00000000" w:rsidR="00000000" w:rsidRPr="00000000">
        <w:rPr>
          <w:sz w:val="20"/>
          <w:szCs w:val="20"/>
          <w:rtl w:val="0"/>
        </w:rPr>
        <w:t xml:space="preserve">Anna: Det här var några klipp från kommande avsnitt av I mörkret  med. Jag som programleder heter Anna Bergholtz och jag är  journalist, föreläsare och författare och brinner för  mångfald och inkludering. Podden I mörkret med är ett av mina  drömprojekt. Jag förlorade synen när jag var 24 år. Och att  inget se är numera min vardag. Men vad kan tänkas hända när  jag bjuder in seende till min värld? Vad händer när vi lägger  det ytliga åt sidan och blickar inåt? När vi möts med andra  sinnen än synen.</w:t>
      </w:r>
    </w:p>
    <w:p w:rsidR="00000000" w:rsidDel="00000000" w:rsidP="00000000" w:rsidRDefault="00000000" w:rsidRPr="00000000" w14:paraId="0000001F">
      <w:pPr>
        <w:contextualSpacing w:val="0"/>
        <w:rPr>
          <w:sz w:val="20"/>
          <w:szCs w:val="20"/>
        </w:rPr>
      </w:pPr>
      <w:r w:rsidDel="00000000" w:rsidR="00000000" w:rsidRPr="00000000">
        <w:rPr>
          <w:rtl w:val="0"/>
        </w:rPr>
      </w:r>
    </w:p>
    <w:p w:rsidR="00000000" w:rsidDel="00000000" w:rsidP="00000000" w:rsidRDefault="00000000" w:rsidRPr="00000000" w14:paraId="00000020">
      <w:pPr>
        <w:contextualSpacing w:val="0"/>
        <w:rPr>
          <w:sz w:val="20"/>
          <w:szCs w:val="20"/>
        </w:rPr>
      </w:pPr>
      <w:r w:rsidDel="00000000" w:rsidR="00000000" w:rsidRPr="00000000">
        <w:rPr>
          <w:rtl w:val="0"/>
        </w:rPr>
      </w:r>
    </w:p>
    <w:p w:rsidR="00000000" w:rsidDel="00000000" w:rsidP="00000000" w:rsidRDefault="00000000" w:rsidRPr="00000000" w14:paraId="00000021">
      <w:pPr>
        <w:contextualSpacing w:val="0"/>
        <w:rPr>
          <w:sz w:val="20"/>
          <w:szCs w:val="20"/>
        </w:rPr>
      </w:pPr>
      <w:r w:rsidDel="00000000" w:rsidR="00000000" w:rsidRPr="00000000">
        <w:rPr>
          <w:rtl w:val="0"/>
        </w:rPr>
      </w:r>
    </w:p>
    <w:p w:rsidR="00000000" w:rsidDel="00000000" w:rsidP="00000000" w:rsidRDefault="00000000" w:rsidRPr="00000000" w14:paraId="00000022">
      <w:pPr>
        <w:contextualSpacing w:val="0"/>
        <w:rPr>
          <w:sz w:val="20"/>
          <w:szCs w:val="20"/>
        </w:rPr>
      </w:pPr>
      <w:r w:rsidDel="00000000" w:rsidR="00000000" w:rsidRPr="00000000">
        <w:rPr>
          <w:sz w:val="20"/>
          <w:szCs w:val="20"/>
          <w:rtl w:val="0"/>
        </w:rPr>
        <w:t xml:space="preserve">Louise: Är det en liten... Det är nåt gummiaktigt?</w:t>
      </w:r>
    </w:p>
    <w:p w:rsidR="00000000" w:rsidDel="00000000" w:rsidP="00000000" w:rsidRDefault="00000000" w:rsidRPr="00000000" w14:paraId="00000023">
      <w:pPr>
        <w:contextualSpacing w:val="0"/>
        <w:rPr>
          <w:sz w:val="20"/>
          <w:szCs w:val="20"/>
        </w:rPr>
      </w:pPr>
      <w:r w:rsidDel="00000000" w:rsidR="00000000" w:rsidRPr="00000000">
        <w:rPr>
          <w:rtl w:val="0"/>
        </w:rPr>
      </w:r>
    </w:p>
    <w:p w:rsidR="00000000" w:rsidDel="00000000" w:rsidP="00000000" w:rsidRDefault="00000000" w:rsidRPr="00000000" w14:paraId="00000024">
      <w:pPr>
        <w:contextualSpacing w:val="0"/>
        <w:rPr>
          <w:sz w:val="20"/>
          <w:szCs w:val="20"/>
        </w:rPr>
      </w:pPr>
      <w:r w:rsidDel="00000000" w:rsidR="00000000" w:rsidRPr="00000000">
        <w:rPr>
          <w:sz w:val="20"/>
          <w:szCs w:val="20"/>
          <w:rtl w:val="0"/>
        </w:rPr>
        <w:t xml:space="preserve">Claes-Sara: Jag ska skriva utan att se?</w:t>
      </w:r>
    </w:p>
    <w:p w:rsidR="00000000" w:rsidDel="00000000" w:rsidP="00000000" w:rsidRDefault="00000000" w:rsidRPr="00000000" w14:paraId="00000025">
      <w:pPr>
        <w:contextualSpacing w:val="0"/>
        <w:rPr>
          <w:sz w:val="20"/>
          <w:szCs w:val="20"/>
        </w:rPr>
      </w:pPr>
      <w:r w:rsidDel="00000000" w:rsidR="00000000" w:rsidRPr="00000000">
        <w:rPr>
          <w:sz w:val="20"/>
          <w:szCs w:val="20"/>
          <w:rtl w:val="0"/>
        </w:rPr>
        <w:t xml:space="preserve">Anna: Ja. För så är det på Svartklubben. Här är det mörkt.</w:t>
      </w:r>
    </w:p>
    <w:p w:rsidR="00000000" w:rsidDel="00000000" w:rsidP="00000000" w:rsidRDefault="00000000" w:rsidRPr="00000000" w14:paraId="00000026">
      <w:pPr>
        <w:contextualSpacing w:val="0"/>
        <w:rPr>
          <w:sz w:val="20"/>
          <w:szCs w:val="20"/>
        </w:rPr>
      </w:pPr>
      <w:r w:rsidDel="00000000" w:rsidR="00000000" w:rsidRPr="00000000">
        <w:rPr>
          <w:rtl w:val="0"/>
        </w:rPr>
      </w:r>
    </w:p>
    <w:p w:rsidR="00000000" w:rsidDel="00000000" w:rsidP="00000000" w:rsidRDefault="00000000" w:rsidRPr="00000000" w14:paraId="00000027">
      <w:pPr>
        <w:contextualSpacing w:val="0"/>
        <w:rPr>
          <w:sz w:val="20"/>
          <w:szCs w:val="20"/>
        </w:rPr>
      </w:pPr>
      <w:r w:rsidDel="00000000" w:rsidR="00000000" w:rsidRPr="00000000">
        <w:rPr>
          <w:sz w:val="20"/>
          <w:szCs w:val="20"/>
          <w:rtl w:val="0"/>
        </w:rPr>
        <w:t xml:space="preserve">(Ulf sjunger)</w:t>
      </w:r>
    </w:p>
    <w:p w:rsidR="00000000" w:rsidDel="00000000" w:rsidP="00000000" w:rsidRDefault="00000000" w:rsidRPr="00000000" w14:paraId="00000028">
      <w:pPr>
        <w:contextualSpacing w:val="0"/>
        <w:rPr>
          <w:i w:val="1"/>
          <w:sz w:val="20"/>
          <w:szCs w:val="20"/>
        </w:rPr>
      </w:pPr>
      <w:r w:rsidDel="00000000" w:rsidR="00000000" w:rsidRPr="00000000">
        <w:rPr>
          <w:i w:val="1"/>
          <w:sz w:val="20"/>
          <w:szCs w:val="20"/>
          <w:rtl w:val="0"/>
        </w:rPr>
        <w:t xml:space="preserve">Jag behövs, och du behövs</w:t>
      </w:r>
    </w:p>
    <w:p w:rsidR="00000000" w:rsidDel="00000000" w:rsidP="00000000" w:rsidRDefault="00000000" w:rsidRPr="00000000" w14:paraId="00000029">
      <w:pPr>
        <w:contextualSpacing w:val="0"/>
        <w:rPr>
          <w:i w:val="1"/>
          <w:sz w:val="20"/>
          <w:szCs w:val="20"/>
        </w:rPr>
      </w:pPr>
      <w:r w:rsidDel="00000000" w:rsidR="00000000" w:rsidRPr="00000000">
        <w:rPr>
          <w:i w:val="1"/>
          <w:sz w:val="20"/>
          <w:szCs w:val="20"/>
          <w:rtl w:val="0"/>
        </w:rPr>
        <w:t xml:space="preserve">Vi har någonting att ge</w:t>
      </w:r>
    </w:p>
    <w:p w:rsidR="00000000" w:rsidDel="00000000" w:rsidP="00000000" w:rsidRDefault="00000000" w:rsidRPr="00000000" w14:paraId="0000002A">
      <w:pPr>
        <w:contextualSpacing w:val="0"/>
        <w:rPr>
          <w:sz w:val="20"/>
          <w:szCs w:val="20"/>
        </w:rPr>
      </w:pPr>
      <w:r w:rsidDel="00000000" w:rsidR="00000000" w:rsidRPr="00000000">
        <w:rPr>
          <w:rtl w:val="0"/>
        </w:rPr>
      </w:r>
    </w:p>
    <w:p w:rsidR="00000000" w:rsidDel="00000000" w:rsidP="00000000" w:rsidRDefault="00000000" w:rsidRPr="00000000" w14:paraId="0000002B">
      <w:pPr>
        <w:contextualSpacing w:val="0"/>
        <w:rPr>
          <w:sz w:val="20"/>
          <w:szCs w:val="20"/>
        </w:rPr>
      </w:pPr>
      <w:r w:rsidDel="00000000" w:rsidR="00000000" w:rsidRPr="00000000">
        <w:rPr>
          <w:sz w:val="20"/>
          <w:szCs w:val="20"/>
          <w:rtl w:val="0"/>
        </w:rPr>
        <w:t xml:space="preserve">Anna: Nu ska vi se om du kan känna vad det här är?</w:t>
      </w:r>
    </w:p>
    <w:p w:rsidR="00000000" w:rsidDel="00000000" w:rsidP="00000000" w:rsidRDefault="00000000" w:rsidRPr="00000000" w14:paraId="0000002C">
      <w:pPr>
        <w:contextualSpacing w:val="0"/>
        <w:rPr>
          <w:sz w:val="20"/>
          <w:szCs w:val="20"/>
        </w:rPr>
      </w:pPr>
      <w:r w:rsidDel="00000000" w:rsidR="00000000" w:rsidRPr="00000000">
        <w:rPr>
          <w:sz w:val="20"/>
          <w:szCs w:val="20"/>
          <w:rtl w:val="0"/>
        </w:rPr>
        <w:t xml:space="preserve">Jonas: Nu ska vi se om jag hittar dig...</w:t>
      </w:r>
    </w:p>
    <w:p w:rsidR="00000000" w:rsidDel="00000000" w:rsidP="00000000" w:rsidRDefault="00000000" w:rsidRPr="00000000" w14:paraId="0000002D">
      <w:pPr>
        <w:contextualSpacing w:val="0"/>
        <w:rPr>
          <w:sz w:val="20"/>
          <w:szCs w:val="20"/>
        </w:rPr>
      </w:pPr>
      <w:r w:rsidDel="00000000" w:rsidR="00000000" w:rsidRPr="00000000">
        <w:rPr>
          <w:sz w:val="20"/>
          <w:szCs w:val="20"/>
          <w:rtl w:val="0"/>
        </w:rPr>
        <w:t xml:space="preserve">Anna: Om du tar händerna där...</w:t>
      </w:r>
    </w:p>
    <w:p w:rsidR="00000000" w:rsidDel="00000000" w:rsidP="00000000" w:rsidRDefault="00000000" w:rsidRPr="00000000" w14:paraId="0000002E">
      <w:pPr>
        <w:contextualSpacing w:val="0"/>
        <w:rPr>
          <w:sz w:val="20"/>
          <w:szCs w:val="20"/>
        </w:rPr>
      </w:pPr>
      <w:r w:rsidDel="00000000" w:rsidR="00000000" w:rsidRPr="00000000">
        <w:rPr>
          <w:sz w:val="20"/>
          <w:szCs w:val="20"/>
          <w:rtl w:val="0"/>
        </w:rPr>
        <w:t xml:space="preserve">Jonas: Oj! Vänta. Det här är en isbergssallad. (skratt) Är  det det?</w:t>
      </w:r>
    </w:p>
    <w:p w:rsidR="00000000" w:rsidDel="00000000" w:rsidP="00000000" w:rsidRDefault="00000000" w:rsidRPr="00000000" w14:paraId="0000002F">
      <w:pPr>
        <w:contextualSpacing w:val="0"/>
        <w:rPr>
          <w:sz w:val="20"/>
          <w:szCs w:val="20"/>
        </w:rPr>
      </w:pPr>
      <w:r w:rsidDel="00000000" w:rsidR="00000000" w:rsidRPr="00000000">
        <w:rPr>
          <w:sz w:val="20"/>
          <w:szCs w:val="20"/>
          <w:rtl w:val="0"/>
        </w:rPr>
        <w:t xml:space="preserve">Anna: (skratt)</w:t>
      </w:r>
    </w:p>
    <w:p w:rsidR="00000000" w:rsidDel="00000000" w:rsidP="00000000" w:rsidRDefault="00000000" w:rsidRPr="00000000" w14:paraId="00000030">
      <w:pPr>
        <w:contextualSpacing w:val="0"/>
        <w:rPr>
          <w:sz w:val="20"/>
          <w:szCs w:val="20"/>
        </w:rPr>
      </w:pPr>
      <w:r w:rsidDel="00000000" w:rsidR="00000000" w:rsidRPr="00000000">
        <w:rPr>
          <w:rtl w:val="0"/>
        </w:rPr>
      </w:r>
    </w:p>
    <w:p w:rsidR="00000000" w:rsidDel="00000000" w:rsidP="00000000" w:rsidRDefault="00000000" w:rsidRPr="00000000" w14:paraId="00000031">
      <w:pPr>
        <w:contextualSpacing w:val="0"/>
        <w:rPr>
          <w:sz w:val="20"/>
          <w:szCs w:val="20"/>
        </w:rPr>
      </w:pPr>
      <w:r w:rsidDel="00000000" w:rsidR="00000000" w:rsidRPr="00000000">
        <w:rPr>
          <w:sz w:val="20"/>
          <w:szCs w:val="20"/>
          <w:rtl w:val="0"/>
        </w:rPr>
        <w:t xml:space="preserve">Claes-Sara: Det lät inte som öl. Det luktar inte öl heller.</w:t>
      </w:r>
    </w:p>
    <w:p w:rsidR="00000000" w:rsidDel="00000000" w:rsidP="00000000" w:rsidRDefault="00000000" w:rsidRPr="00000000" w14:paraId="00000032">
      <w:pPr>
        <w:contextualSpacing w:val="0"/>
        <w:rPr>
          <w:sz w:val="20"/>
          <w:szCs w:val="20"/>
        </w:rPr>
      </w:pPr>
      <w:r w:rsidDel="00000000" w:rsidR="00000000" w:rsidRPr="00000000">
        <w:rPr>
          <w:rtl w:val="0"/>
        </w:rPr>
      </w:r>
    </w:p>
    <w:p w:rsidR="00000000" w:rsidDel="00000000" w:rsidP="00000000" w:rsidRDefault="00000000" w:rsidRPr="00000000" w14:paraId="00000033">
      <w:pPr>
        <w:contextualSpacing w:val="0"/>
        <w:rPr>
          <w:sz w:val="20"/>
          <w:szCs w:val="20"/>
        </w:rPr>
      </w:pPr>
      <w:r w:rsidDel="00000000" w:rsidR="00000000" w:rsidRPr="00000000">
        <w:rPr>
          <w:sz w:val="20"/>
          <w:szCs w:val="20"/>
          <w:rtl w:val="0"/>
        </w:rPr>
        <w:t xml:space="preserve">Louise: Ska jag tugga på den?</w:t>
      </w:r>
    </w:p>
    <w:p w:rsidR="00000000" w:rsidDel="00000000" w:rsidP="00000000" w:rsidRDefault="00000000" w:rsidRPr="00000000" w14:paraId="00000034">
      <w:pPr>
        <w:contextualSpacing w:val="0"/>
        <w:rPr>
          <w:sz w:val="20"/>
          <w:szCs w:val="20"/>
        </w:rPr>
      </w:pPr>
      <w:r w:rsidDel="00000000" w:rsidR="00000000" w:rsidRPr="00000000">
        <w:rPr>
          <w:sz w:val="20"/>
          <w:szCs w:val="20"/>
          <w:rtl w:val="0"/>
        </w:rPr>
        <w:t xml:space="preserve">Anna: Nej. (skratt)</w:t>
      </w:r>
    </w:p>
    <w:p w:rsidR="00000000" w:rsidDel="00000000" w:rsidP="00000000" w:rsidRDefault="00000000" w:rsidRPr="00000000" w14:paraId="00000035">
      <w:pPr>
        <w:contextualSpacing w:val="0"/>
        <w:rPr>
          <w:sz w:val="20"/>
          <w:szCs w:val="20"/>
        </w:rPr>
      </w:pPr>
      <w:r w:rsidDel="00000000" w:rsidR="00000000" w:rsidRPr="00000000">
        <w:rPr>
          <w:sz w:val="20"/>
          <w:szCs w:val="20"/>
          <w:rtl w:val="0"/>
        </w:rPr>
        <w:t xml:space="preserve">Louise: Så jag ska inte tugga på den? Jag tänkte... Jag som  varit en godisgris!</w:t>
      </w:r>
    </w:p>
    <w:p w:rsidR="00000000" w:rsidDel="00000000" w:rsidP="00000000" w:rsidRDefault="00000000" w:rsidRPr="00000000" w14:paraId="00000036">
      <w:pPr>
        <w:contextualSpacing w:val="0"/>
        <w:rPr>
          <w:sz w:val="20"/>
          <w:szCs w:val="20"/>
        </w:rPr>
      </w:pPr>
      <w:r w:rsidDel="00000000" w:rsidR="00000000" w:rsidRPr="00000000">
        <w:rPr>
          <w:rtl w:val="0"/>
        </w:rPr>
      </w:r>
    </w:p>
    <w:p w:rsidR="00000000" w:rsidDel="00000000" w:rsidP="00000000" w:rsidRDefault="00000000" w:rsidRPr="00000000" w14:paraId="00000037">
      <w:pPr>
        <w:contextualSpacing w:val="0"/>
        <w:rPr>
          <w:sz w:val="20"/>
          <w:szCs w:val="20"/>
        </w:rPr>
      </w:pPr>
      <w:r w:rsidDel="00000000" w:rsidR="00000000" w:rsidRPr="00000000">
        <w:rPr>
          <w:sz w:val="20"/>
          <w:szCs w:val="20"/>
          <w:rtl w:val="0"/>
        </w:rPr>
        <w:t xml:space="preserve">Anna: I mörkret med spelas på in på Svartklubben i Stockholm. I  avsnitten kommer du även att få möta Svartklubbens ägare.</w:t>
      </w:r>
    </w:p>
    <w:p w:rsidR="00000000" w:rsidDel="00000000" w:rsidP="00000000" w:rsidRDefault="00000000" w:rsidRPr="00000000" w14:paraId="00000038">
      <w:pPr>
        <w:contextualSpacing w:val="0"/>
        <w:rPr>
          <w:sz w:val="20"/>
          <w:szCs w:val="20"/>
        </w:rPr>
      </w:pPr>
      <w:r w:rsidDel="00000000" w:rsidR="00000000" w:rsidRPr="00000000">
        <w:rPr>
          <w:rtl w:val="0"/>
        </w:rPr>
      </w:r>
    </w:p>
    <w:p w:rsidR="00000000" w:rsidDel="00000000" w:rsidP="00000000" w:rsidRDefault="00000000" w:rsidRPr="00000000" w14:paraId="00000039">
      <w:pPr>
        <w:contextualSpacing w:val="0"/>
        <w:rPr>
          <w:sz w:val="20"/>
          <w:szCs w:val="20"/>
        </w:rPr>
      </w:pPr>
      <w:r w:rsidDel="00000000" w:rsidR="00000000" w:rsidRPr="00000000">
        <w:rPr>
          <w:rtl w:val="0"/>
        </w:rPr>
      </w:r>
    </w:p>
    <w:p w:rsidR="00000000" w:rsidDel="00000000" w:rsidP="00000000" w:rsidRDefault="00000000" w:rsidRPr="00000000" w14:paraId="0000003A">
      <w:pPr>
        <w:contextualSpacing w:val="0"/>
        <w:rPr>
          <w:sz w:val="20"/>
          <w:szCs w:val="20"/>
        </w:rPr>
      </w:pPr>
      <w:r w:rsidDel="00000000" w:rsidR="00000000" w:rsidRPr="00000000">
        <w:rPr>
          <w:rtl w:val="0"/>
        </w:rPr>
      </w:r>
    </w:p>
    <w:p w:rsidR="00000000" w:rsidDel="00000000" w:rsidP="00000000" w:rsidRDefault="00000000" w:rsidRPr="00000000" w14:paraId="0000003B">
      <w:pPr>
        <w:spacing w:line="240" w:lineRule="auto"/>
        <w:contextualSpacing w:val="0"/>
        <w:jc w:val="center"/>
        <w:rPr>
          <w:sz w:val="20"/>
          <w:szCs w:val="20"/>
        </w:rPr>
      </w:pPr>
      <w:r w:rsidDel="00000000" w:rsidR="00000000" w:rsidRPr="00000000">
        <w:rPr>
          <w:sz w:val="20"/>
          <w:szCs w:val="20"/>
          <w:rtl w:val="0"/>
        </w:rPr>
        <w:t xml:space="preserve">------------------------------------------</w:t>
        <w:br w:type="textWrapping"/>
      </w:r>
      <w:r w:rsidDel="00000000" w:rsidR="00000000" w:rsidRPr="00000000">
        <w:rPr>
          <w:sz w:val="24"/>
          <w:szCs w:val="24"/>
          <w:rtl w:val="0"/>
        </w:rPr>
        <w:t xml:space="preserve">Ulf</w:t>
        <w:br w:type="textWrapping"/>
      </w:r>
      <w:r w:rsidDel="00000000" w:rsidR="00000000" w:rsidRPr="00000000">
        <w:rPr>
          <w:sz w:val="20"/>
          <w:szCs w:val="20"/>
          <w:rtl w:val="0"/>
        </w:rPr>
        <w:t xml:space="preserve">------------------------------------------</w:t>
      </w:r>
    </w:p>
    <w:p w:rsidR="00000000" w:rsidDel="00000000" w:rsidP="00000000" w:rsidRDefault="00000000" w:rsidRPr="00000000" w14:paraId="0000003C">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3D">
      <w:pPr>
        <w:contextualSpacing w:val="0"/>
        <w:rPr>
          <w:sz w:val="20"/>
          <w:szCs w:val="20"/>
        </w:rPr>
      </w:pPr>
      <w:r w:rsidDel="00000000" w:rsidR="00000000" w:rsidRPr="00000000">
        <w:rPr>
          <w:sz w:val="20"/>
          <w:szCs w:val="20"/>
          <w:rtl w:val="0"/>
        </w:rPr>
        <w:t xml:space="preserve">Ulf: Jag heter Ulf Nordquist. Det stavas med "qu". Och jag är  uppvuxen i Vällingby, som är en liten förort utanför  Stockholm. Och sen har jag flyttat in och blivit  Södermalmare, eller innerstadsbo, i Stockholm. Jag har två  barn, två katter och en sambo. Jag är nån som såg när jag var  liten, tappade synen sakta från sena tonåren och en bit in på  20-talet. Jag ägnade en lång tid av den perioden av mitt liv  åt att försöka inte vara nån som såg dåligt. För jag tänkte  att jag borde vara nån som ser. Men ur det så steg jag senare  upp och kom på att: Wow, det är ju coolt att vara blind. Att  det finns en massa fördelar med att vara blind.</w:t>
      </w:r>
    </w:p>
    <w:p w:rsidR="00000000" w:rsidDel="00000000" w:rsidP="00000000" w:rsidRDefault="00000000" w:rsidRPr="00000000" w14:paraId="0000003E">
      <w:pPr>
        <w:contextualSpacing w:val="0"/>
        <w:rPr>
          <w:sz w:val="20"/>
          <w:szCs w:val="20"/>
        </w:rPr>
      </w:pPr>
      <w:r w:rsidDel="00000000" w:rsidR="00000000" w:rsidRPr="00000000">
        <w:rPr>
          <w:sz w:val="20"/>
          <w:szCs w:val="20"/>
          <w:rtl w:val="0"/>
        </w:rPr>
        <w:t xml:space="preserve">Anna: Vad finns det för fördelar?</w:t>
      </w:r>
    </w:p>
    <w:p w:rsidR="00000000" w:rsidDel="00000000" w:rsidP="00000000" w:rsidRDefault="00000000" w:rsidRPr="00000000" w14:paraId="0000003F">
      <w:pPr>
        <w:contextualSpacing w:val="0"/>
        <w:rPr>
          <w:sz w:val="20"/>
          <w:szCs w:val="20"/>
        </w:rPr>
      </w:pPr>
      <w:r w:rsidDel="00000000" w:rsidR="00000000" w:rsidRPr="00000000">
        <w:rPr>
          <w:sz w:val="20"/>
          <w:szCs w:val="20"/>
          <w:rtl w:val="0"/>
        </w:rPr>
        <w:t xml:space="preserve">Ulf: Jag brukar ta den roligaste, och vanligaste. Det här att  när jag träffar en ny människa så kan inte jag bara titta på  den och tänka att den här människan tycker inte jag om. Den  ser konstig ut, den tänker inte jag prata med. Utan jag måste  faktiskt lyssna vad människan säger innan jag kan ha en  uppfattning vad det är för nån jag har framför mig. Det  tycker jag är så otroligt stor fördel. Att bli tvungen att  lyssna på folk.</w:t>
      </w:r>
    </w:p>
    <w:p w:rsidR="00000000" w:rsidDel="00000000" w:rsidP="00000000" w:rsidRDefault="00000000" w:rsidRPr="00000000" w14:paraId="00000040">
      <w:pPr>
        <w:contextualSpacing w:val="0"/>
        <w:rPr>
          <w:sz w:val="20"/>
          <w:szCs w:val="20"/>
        </w:rPr>
      </w:pPr>
      <w:r w:rsidDel="00000000" w:rsidR="00000000" w:rsidRPr="00000000">
        <w:rPr>
          <w:sz w:val="20"/>
          <w:szCs w:val="20"/>
          <w:rtl w:val="0"/>
        </w:rPr>
        <w:t xml:space="preserve">Anna: Att inte döma utifrån ytan, helt enkelt?</w:t>
      </w:r>
    </w:p>
    <w:p w:rsidR="00000000" w:rsidDel="00000000" w:rsidP="00000000" w:rsidRDefault="00000000" w:rsidRPr="00000000" w14:paraId="00000041">
      <w:pPr>
        <w:contextualSpacing w:val="0"/>
        <w:rPr>
          <w:sz w:val="20"/>
          <w:szCs w:val="20"/>
        </w:rPr>
      </w:pPr>
      <w:r w:rsidDel="00000000" w:rsidR="00000000" w:rsidRPr="00000000">
        <w:rPr>
          <w:sz w:val="20"/>
          <w:szCs w:val="20"/>
          <w:rtl w:val="0"/>
        </w:rPr>
        <w:t xml:space="preserve">Ulf: Exakt.</w:t>
      </w:r>
    </w:p>
    <w:p w:rsidR="00000000" w:rsidDel="00000000" w:rsidP="00000000" w:rsidRDefault="00000000" w:rsidRPr="00000000" w14:paraId="00000042">
      <w:pPr>
        <w:contextualSpacing w:val="0"/>
        <w:rPr>
          <w:sz w:val="20"/>
          <w:szCs w:val="20"/>
        </w:rPr>
      </w:pPr>
      <w:r w:rsidDel="00000000" w:rsidR="00000000" w:rsidRPr="00000000">
        <w:rPr>
          <w:sz w:val="20"/>
          <w:szCs w:val="20"/>
          <w:rtl w:val="0"/>
        </w:rPr>
        <w:t xml:space="preserve">Anna: Det känner jag igen mig i.</w:t>
      </w:r>
    </w:p>
    <w:p w:rsidR="00000000" w:rsidDel="00000000" w:rsidP="00000000" w:rsidRDefault="00000000" w:rsidRPr="00000000" w14:paraId="00000043">
      <w:pPr>
        <w:contextualSpacing w:val="0"/>
        <w:rPr>
          <w:sz w:val="20"/>
          <w:szCs w:val="20"/>
        </w:rPr>
      </w:pPr>
      <w:r w:rsidDel="00000000" w:rsidR="00000000" w:rsidRPr="00000000">
        <w:rPr>
          <w:sz w:val="20"/>
          <w:szCs w:val="20"/>
          <w:rtl w:val="0"/>
        </w:rPr>
        <w:t xml:space="preserve">Ulf: Och jag hoppas ni kommer att märka fler. Och det som är  coolt här också är att med våra gäster kommer det ju bli så  att de får prata utifrån vad de har med sig och i sig. Det  blir på samma sätt där. När du som lyssnare hör de här  gästerna så har de inget manus framför sig, de kan inte ha  nån fusklapp över huvud taget utan får beskriva ur sitt eget  inre. Och det tror jag är ett jättebra sätt att möta folk.</w:t>
      </w:r>
    </w:p>
    <w:p w:rsidR="00000000" w:rsidDel="00000000" w:rsidP="00000000" w:rsidRDefault="00000000" w:rsidRPr="00000000" w14:paraId="00000044">
      <w:pPr>
        <w:contextualSpacing w:val="0"/>
        <w:rPr>
          <w:sz w:val="20"/>
          <w:szCs w:val="20"/>
        </w:rPr>
      </w:pPr>
      <w:r w:rsidDel="00000000" w:rsidR="00000000" w:rsidRPr="00000000">
        <w:rPr>
          <w:rtl w:val="0"/>
        </w:rPr>
      </w:r>
    </w:p>
    <w:p w:rsidR="00000000" w:rsidDel="00000000" w:rsidP="00000000" w:rsidRDefault="00000000" w:rsidRPr="00000000" w14:paraId="00000045">
      <w:pPr>
        <w:contextualSpacing w:val="0"/>
        <w:rPr>
          <w:sz w:val="20"/>
          <w:szCs w:val="20"/>
        </w:rPr>
      </w:pPr>
      <w:r w:rsidDel="00000000" w:rsidR="00000000" w:rsidRPr="00000000">
        <w:rPr>
          <w:sz w:val="20"/>
          <w:szCs w:val="20"/>
          <w:rtl w:val="0"/>
        </w:rPr>
        <w:t xml:space="preserve">Louise: Jag kan ju inte ha en kronisk sjukdom, liksom. Och  jag hade ju bilder av det där. Då tänkte jag, jaha... Det var  rullstol och döden.</w:t>
      </w:r>
    </w:p>
    <w:p w:rsidR="00000000" w:rsidDel="00000000" w:rsidP="00000000" w:rsidRDefault="00000000" w:rsidRPr="00000000" w14:paraId="00000046">
      <w:pPr>
        <w:contextualSpacing w:val="0"/>
        <w:rPr>
          <w:sz w:val="20"/>
          <w:szCs w:val="20"/>
        </w:rPr>
      </w:pPr>
      <w:r w:rsidDel="00000000" w:rsidR="00000000" w:rsidRPr="00000000">
        <w:rPr>
          <w:rtl w:val="0"/>
        </w:rPr>
      </w:r>
    </w:p>
    <w:p w:rsidR="00000000" w:rsidDel="00000000" w:rsidP="00000000" w:rsidRDefault="00000000" w:rsidRPr="00000000" w14:paraId="00000047">
      <w:pPr>
        <w:contextualSpacing w:val="0"/>
        <w:rPr>
          <w:sz w:val="20"/>
          <w:szCs w:val="20"/>
        </w:rPr>
      </w:pPr>
      <w:r w:rsidDel="00000000" w:rsidR="00000000" w:rsidRPr="00000000">
        <w:rPr>
          <w:sz w:val="20"/>
          <w:szCs w:val="20"/>
          <w:rtl w:val="0"/>
        </w:rPr>
        <w:t xml:space="preserve">Jonas: Det är ju en slags skräckblandad förtjusning. Jag vill  ju ha den där spänningen, den där nerven, liksom.</w:t>
      </w:r>
    </w:p>
    <w:p w:rsidR="00000000" w:rsidDel="00000000" w:rsidP="00000000" w:rsidRDefault="00000000" w:rsidRPr="00000000" w14:paraId="00000048">
      <w:pPr>
        <w:contextualSpacing w:val="0"/>
        <w:rPr>
          <w:sz w:val="20"/>
          <w:szCs w:val="20"/>
        </w:rPr>
      </w:pPr>
      <w:r w:rsidDel="00000000" w:rsidR="00000000" w:rsidRPr="00000000">
        <w:rPr>
          <w:rtl w:val="0"/>
        </w:rPr>
      </w:r>
    </w:p>
    <w:p w:rsidR="00000000" w:rsidDel="00000000" w:rsidP="00000000" w:rsidRDefault="00000000" w:rsidRPr="00000000" w14:paraId="00000049">
      <w:pPr>
        <w:contextualSpacing w:val="0"/>
        <w:rPr>
          <w:sz w:val="20"/>
          <w:szCs w:val="20"/>
        </w:rPr>
      </w:pPr>
      <w:r w:rsidDel="00000000" w:rsidR="00000000" w:rsidRPr="00000000">
        <w:rPr>
          <w:sz w:val="20"/>
          <w:szCs w:val="20"/>
          <w:rtl w:val="0"/>
        </w:rPr>
        <w:t xml:space="preserve">Iman: Jag ville jättegärna att kvinnor i slöja, särskilt,  skulle kunna få ett arbete. Och att man inte, att kvinnor i  slöja inte ska hamna utanför samhället utan faktiskt få vara  en del av samhället.</w:t>
      </w:r>
    </w:p>
    <w:p w:rsidR="00000000" w:rsidDel="00000000" w:rsidP="00000000" w:rsidRDefault="00000000" w:rsidRPr="00000000" w14:paraId="0000004A">
      <w:pPr>
        <w:contextualSpacing w:val="0"/>
        <w:rPr>
          <w:sz w:val="20"/>
          <w:szCs w:val="20"/>
        </w:rPr>
      </w:pPr>
      <w:r w:rsidDel="00000000" w:rsidR="00000000" w:rsidRPr="00000000">
        <w:rPr>
          <w:rtl w:val="0"/>
        </w:rPr>
      </w:r>
    </w:p>
    <w:p w:rsidR="00000000" w:rsidDel="00000000" w:rsidP="00000000" w:rsidRDefault="00000000" w:rsidRPr="00000000" w14:paraId="0000004B">
      <w:pPr>
        <w:contextualSpacing w:val="0"/>
        <w:rPr>
          <w:sz w:val="20"/>
          <w:szCs w:val="20"/>
        </w:rPr>
      </w:pPr>
      <w:r w:rsidDel="00000000" w:rsidR="00000000" w:rsidRPr="00000000">
        <w:rPr>
          <w:sz w:val="20"/>
          <w:szCs w:val="20"/>
          <w:rtl w:val="0"/>
        </w:rPr>
        <w:t xml:space="preserve">Dagny:  Jag tänkte att nu kommer jag dö efter några dagar...  Så jag satte mig bara ner och resignerade. Men när jag inte  dog var jag ju tvungen att börja leva. </w:t>
      </w:r>
    </w:p>
    <w:p w:rsidR="00000000" w:rsidDel="00000000" w:rsidP="00000000" w:rsidRDefault="00000000" w:rsidRPr="00000000" w14:paraId="0000004C">
      <w:pPr>
        <w:contextualSpacing w:val="0"/>
        <w:rPr>
          <w:sz w:val="20"/>
          <w:szCs w:val="20"/>
        </w:rPr>
      </w:pPr>
      <w:r w:rsidDel="00000000" w:rsidR="00000000" w:rsidRPr="00000000">
        <w:rPr>
          <w:rtl w:val="0"/>
        </w:rPr>
      </w:r>
    </w:p>
    <w:p w:rsidR="00000000" w:rsidDel="00000000" w:rsidP="00000000" w:rsidRDefault="00000000" w:rsidRPr="00000000" w14:paraId="0000004D">
      <w:pPr>
        <w:contextualSpacing w:val="0"/>
        <w:rPr>
          <w:sz w:val="20"/>
          <w:szCs w:val="20"/>
        </w:rPr>
      </w:pPr>
      <w:r w:rsidDel="00000000" w:rsidR="00000000" w:rsidRPr="00000000">
        <w:rPr>
          <w:sz w:val="20"/>
          <w:szCs w:val="20"/>
          <w:rtl w:val="0"/>
        </w:rPr>
        <w:t xml:space="preserve">Claes-Sara: Det är en fruktansvärd känsla det här att behöva  önska den man älskar ur huset för att få lov att vara sig  själv.</w:t>
      </w:r>
    </w:p>
    <w:p w:rsidR="00000000" w:rsidDel="00000000" w:rsidP="00000000" w:rsidRDefault="00000000" w:rsidRPr="00000000" w14:paraId="0000004E">
      <w:pPr>
        <w:contextualSpacing w:val="0"/>
        <w:rPr>
          <w:sz w:val="20"/>
          <w:szCs w:val="20"/>
        </w:rPr>
      </w:pPr>
      <w:r w:rsidDel="00000000" w:rsidR="00000000" w:rsidRPr="00000000">
        <w:rPr>
          <w:rtl w:val="0"/>
        </w:rPr>
      </w:r>
    </w:p>
    <w:p w:rsidR="00000000" w:rsidDel="00000000" w:rsidP="00000000" w:rsidRDefault="00000000" w:rsidRPr="00000000" w14:paraId="0000004F">
      <w:pPr>
        <w:contextualSpacing w:val="0"/>
        <w:rPr>
          <w:sz w:val="20"/>
          <w:szCs w:val="20"/>
        </w:rPr>
      </w:pPr>
      <w:r w:rsidDel="00000000" w:rsidR="00000000" w:rsidRPr="00000000">
        <w:rPr>
          <w:sz w:val="20"/>
          <w:szCs w:val="20"/>
          <w:rtl w:val="0"/>
        </w:rPr>
        <w:t xml:space="preserve">Louise: Jag var så nervös, jag vågade inte ens titta in i  kameran. Jag bara stod och darrade. Jag tyckte det var  jätteläskigt.</w:t>
      </w:r>
    </w:p>
    <w:p w:rsidR="00000000" w:rsidDel="00000000" w:rsidP="00000000" w:rsidRDefault="00000000" w:rsidRPr="00000000" w14:paraId="00000050">
      <w:pPr>
        <w:contextualSpacing w:val="0"/>
        <w:rPr>
          <w:sz w:val="20"/>
          <w:szCs w:val="20"/>
        </w:rPr>
      </w:pPr>
      <w:r w:rsidDel="00000000" w:rsidR="00000000" w:rsidRPr="00000000">
        <w:rPr>
          <w:rtl w:val="0"/>
        </w:rPr>
      </w:r>
    </w:p>
    <w:p w:rsidR="00000000" w:rsidDel="00000000" w:rsidP="00000000" w:rsidRDefault="00000000" w:rsidRPr="00000000" w14:paraId="00000051">
      <w:pPr>
        <w:contextualSpacing w:val="0"/>
        <w:rPr>
          <w:sz w:val="20"/>
          <w:szCs w:val="20"/>
        </w:rPr>
      </w:pPr>
      <w:r w:rsidDel="00000000" w:rsidR="00000000" w:rsidRPr="00000000">
        <w:rPr>
          <w:sz w:val="20"/>
          <w:szCs w:val="20"/>
          <w:rtl w:val="0"/>
        </w:rPr>
        <w:t xml:space="preserve">Ulf: Allmänt påhejad av mina föräldrar så har jag ägnat mig åt  musik hela mitt liv, egentligen. Har skrivit låtar, drivit en  inspelningsstudio, varit ute och turnerat. Och nån gång, för  ungefär 14 år sen, så kom det till en punkt där jag fick  prova att spela i ett mörklagt rum. Och det var en sån stor  händelse för mig, för det var nånting i mig som kom hem i det  här. Att jag fick stå och spela och sjunga inför en publik  som visserligen inte var blind i vardagen, men där jag kunde  berätta hur mitt känsloliv för människor. Och de var för  stunden försatta i blindhet. Så att det här har ju blivit som  nåt som jag håller på med hela tiden. Sen 2012 har jag köpt  mitt eget ställe, Svartklubben, där jag har sittningar med  mat och musik i mörker.</w:t>
      </w:r>
    </w:p>
    <w:p w:rsidR="00000000" w:rsidDel="00000000" w:rsidP="00000000" w:rsidRDefault="00000000" w:rsidRPr="00000000" w14:paraId="00000052">
      <w:pPr>
        <w:contextualSpacing w:val="0"/>
        <w:rPr>
          <w:sz w:val="20"/>
          <w:szCs w:val="20"/>
        </w:rPr>
      </w:pPr>
      <w:r w:rsidDel="00000000" w:rsidR="00000000" w:rsidRPr="00000000">
        <w:rPr>
          <w:rtl w:val="0"/>
        </w:rPr>
      </w:r>
    </w:p>
    <w:p w:rsidR="00000000" w:rsidDel="00000000" w:rsidP="00000000" w:rsidRDefault="00000000" w:rsidRPr="00000000" w14:paraId="00000053">
      <w:pPr>
        <w:contextualSpacing w:val="0"/>
        <w:rPr>
          <w:sz w:val="20"/>
          <w:szCs w:val="20"/>
        </w:rPr>
      </w:pPr>
      <w:r w:rsidDel="00000000" w:rsidR="00000000" w:rsidRPr="00000000">
        <w:rPr>
          <w:sz w:val="20"/>
          <w:szCs w:val="20"/>
          <w:rtl w:val="0"/>
        </w:rPr>
        <w:t xml:space="preserve">Anna: Lite kort om podden, då. Den kommer släppas varannan  vecka, kan vi berätta. På tisdagar.</w:t>
      </w:r>
    </w:p>
    <w:p w:rsidR="00000000" w:rsidDel="00000000" w:rsidP="00000000" w:rsidRDefault="00000000" w:rsidRPr="00000000" w14:paraId="00000054">
      <w:pPr>
        <w:contextualSpacing w:val="0"/>
        <w:rPr>
          <w:sz w:val="20"/>
          <w:szCs w:val="20"/>
        </w:rPr>
      </w:pPr>
      <w:r w:rsidDel="00000000" w:rsidR="00000000" w:rsidRPr="00000000">
        <w:rPr>
          <w:sz w:val="20"/>
          <w:szCs w:val="20"/>
          <w:rtl w:val="0"/>
        </w:rPr>
        <w:t xml:space="preserve">Ulf: Våra intervjuobjekt är jättespännande. De kommer från helt  olika... Det är en lista med väldigt spridda erfarenheter som  kommer in och från olika delar av Sverige och livet och  världen. Och den här sammantagna röda tråden finns ju ändå i  att allt det här vill ju vara med och bredda och skapa  mångfald.</w:t>
      </w:r>
    </w:p>
    <w:p w:rsidR="00000000" w:rsidDel="00000000" w:rsidP="00000000" w:rsidRDefault="00000000" w:rsidRPr="00000000" w14:paraId="00000055">
      <w:pPr>
        <w:contextualSpacing w:val="0"/>
        <w:rPr>
          <w:sz w:val="20"/>
          <w:szCs w:val="20"/>
        </w:rPr>
      </w:pPr>
      <w:r w:rsidDel="00000000" w:rsidR="00000000" w:rsidRPr="00000000">
        <w:rPr>
          <w:sz w:val="20"/>
          <w:szCs w:val="20"/>
          <w:rtl w:val="0"/>
        </w:rPr>
        <w:t xml:space="preserve">Anna: Och också få den här resan in i mörkret, eller bortom syn.  För det kommer också våra gäster att uppleva här. Hur det är  att bli intervjuad i mörkret. Och sen kommer det hända lite  spännande saker här inne. Det ska vi inte avslöja mer om nu.</w:t>
      </w:r>
    </w:p>
    <w:p w:rsidR="00000000" w:rsidDel="00000000" w:rsidP="00000000" w:rsidRDefault="00000000" w:rsidRPr="00000000" w14:paraId="00000056">
      <w:pPr>
        <w:contextualSpacing w:val="0"/>
        <w:rPr>
          <w:sz w:val="20"/>
          <w:szCs w:val="20"/>
        </w:rPr>
      </w:pPr>
      <w:r w:rsidDel="00000000" w:rsidR="00000000" w:rsidRPr="00000000">
        <w:rPr>
          <w:sz w:val="20"/>
          <w:szCs w:val="20"/>
          <w:rtl w:val="0"/>
        </w:rPr>
        <w:t xml:space="preserve">Ulf: Nej. Det får ditt öra njuta av längre fram.</w:t>
      </w:r>
    </w:p>
    <w:p w:rsidR="00000000" w:rsidDel="00000000" w:rsidP="00000000" w:rsidRDefault="00000000" w:rsidRPr="00000000" w14:paraId="00000057">
      <w:pPr>
        <w:contextualSpacing w:val="0"/>
        <w:rPr>
          <w:sz w:val="20"/>
          <w:szCs w:val="20"/>
        </w:rPr>
      </w:pPr>
      <w:r w:rsidDel="00000000" w:rsidR="00000000" w:rsidRPr="00000000">
        <w:rPr>
          <w:sz w:val="20"/>
          <w:szCs w:val="20"/>
          <w:rtl w:val="0"/>
        </w:rPr>
        <w:t xml:space="preserve">Anna: Ja. Men då tackar vi för oss just nu, eller hur Ulf?</w:t>
      </w:r>
    </w:p>
    <w:p w:rsidR="00000000" w:rsidDel="00000000" w:rsidP="00000000" w:rsidRDefault="00000000" w:rsidRPr="00000000" w14:paraId="00000058">
      <w:pPr>
        <w:contextualSpacing w:val="0"/>
        <w:rPr>
          <w:sz w:val="20"/>
          <w:szCs w:val="20"/>
        </w:rPr>
      </w:pPr>
      <w:r w:rsidDel="00000000" w:rsidR="00000000" w:rsidRPr="00000000">
        <w:rPr>
          <w:sz w:val="20"/>
          <w:szCs w:val="20"/>
          <w:rtl w:val="0"/>
        </w:rPr>
        <w:t xml:space="preserve">Ulf: Ja, men visst. Ska vi tända lampan nu Anna?</w:t>
      </w:r>
    </w:p>
    <w:p w:rsidR="00000000" w:rsidDel="00000000" w:rsidP="00000000" w:rsidRDefault="00000000" w:rsidRPr="00000000" w14:paraId="00000059">
      <w:pPr>
        <w:contextualSpacing w:val="0"/>
        <w:rPr>
          <w:sz w:val="20"/>
          <w:szCs w:val="20"/>
        </w:rPr>
      </w:pPr>
      <w:r w:rsidDel="00000000" w:rsidR="00000000" w:rsidRPr="00000000">
        <w:rPr>
          <w:sz w:val="20"/>
          <w:szCs w:val="20"/>
          <w:rtl w:val="0"/>
        </w:rPr>
        <w:t xml:space="preserve">Anna: Ja, det spelar ju ingen roll för oss egentligen. (skratt)  Okej, det gör vi.</w:t>
      </w:r>
    </w:p>
    <w:p w:rsidR="00000000" w:rsidDel="00000000" w:rsidP="00000000" w:rsidRDefault="00000000" w:rsidRPr="00000000" w14:paraId="0000005A">
      <w:pPr>
        <w:contextualSpacing w:val="0"/>
        <w:rPr>
          <w:sz w:val="20"/>
          <w:szCs w:val="20"/>
        </w:rPr>
      </w:pPr>
      <w:r w:rsidDel="00000000" w:rsidR="00000000" w:rsidRPr="00000000">
        <w:rPr>
          <w:rtl w:val="0"/>
        </w:rPr>
      </w:r>
    </w:p>
    <w:p w:rsidR="00000000" w:rsidDel="00000000" w:rsidP="00000000" w:rsidRDefault="00000000" w:rsidRPr="00000000" w14:paraId="0000005B">
      <w:pPr>
        <w:contextualSpacing w:val="0"/>
        <w:rPr>
          <w:sz w:val="20"/>
          <w:szCs w:val="20"/>
        </w:rPr>
      </w:pPr>
      <w:r w:rsidDel="00000000" w:rsidR="00000000" w:rsidRPr="00000000">
        <w:rPr>
          <w:rtl w:val="0"/>
        </w:rPr>
      </w:r>
    </w:p>
    <w:p w:rsidR="00000000" w:rsidDel="00000000" w:rsidP="00000000" w:rsidRDefault="00000000" w:rsidRPr="00000000" w14:paraId="0000005C">
      <w:pPr>
        <w:spacing w:line="240" w:lineRule="auto"/>
        <w:contextualSpacing w:val="0"/>
        <w:jc w:val="center"/>
        <w:rPr>
          <w:sz w:val="20"/>
          <w:szCs w:val="20"/>
        </w:rPr>
      </w:pPr>
      <w:r w:rsidDel="00000000" w:rsidR="00000000" w:rsidRPr="00000000">
        <w:rPr>
          <w:sz w:val="20"/>
          <w:szCs w:val="20"/>
          <w:rtl w:val="0"/>
        </w:rPr>
        <w:t xml:space="preserve">------------------------------------------</w:t>
        <w:br w:type="textWrapping"/>
      </w:r>
      <w:r w:rsidDel="00000000" w:rsidR="00000000" w:rsidRPr="00000000">
        <w:rPr>
          <w:sz w:val="24"/>
          <w:szCs w:val="24"/>
          <w:rtl w:val="0"/>
        </w:rPr>
        <w:t xml:space="preserve">Avslut</w:t>
        <w:br w:type="textWrapping"/>
      </w:r>
      <w:r w:rsidDel="00000000" w:rsidR="00000000" w:rsidRPr="00000000">
        <w:rPr>
          <w:sz w:val="20"/>
          <w:szCs w:val="20"/>
          <w:rtl w:val="0"/>
        </w:rPr>
        <w:t xml:space="preserve">------------------------------------------</w:t>
      </w:r>
    </w:p>
    <w:p w:rsidR="00000000" w:rsidDel="00000000" w:rsidP="00000000" w:rsidRDefault="00000000" w:rsidRPr="00000000" w14:paraId="0000005D">
      <w:pPr>
        <w:spacing w:line="240" w:lineRule="auto"/>
        <w:contextualSpacing w:val="0"/>
        <w:jc w:val="center"/>
        <w:rPr>
          <w:sz w:val="20"/>
          <w:szCs w:val="20"/>
        </w:rPr>
      </w:pPr>
      <w:r w:rsidDel="00000000" w:rsidR="00000000" w:rsidRPr="00000000">
        <w:rPr>
          <w:rtl w:val="0"/>
        </w:rPr>
      </w:r>
    </w:p>
    <w:p w:rsidR="00000000" w:rsidDel="00000000" w:rsidP="00000000" w:rsidRDefault="00000000" w:rsidRPr="00000000" w14:paraId="0000005E">
      <w:pPr>
        <w:contextualSpacing w:val="0"/>
        <w:rPr>
          <w:sz w:val="20"/>
          <w:szCs w:val="20"/>
        </w:rPr>
      </w:pPr>
      <w:r w:rsidDel="00000000" w:rsidR="00000000" w:rsidRPr="00000000">
        <w:rPr>
          <w:sz w:val="20"/>
          <w:szCs w:val="20"/>
          <w:rtl w:val="0"/>
        </w:rPr>
        <w:t xml:space="preserve">Anna: I mörkret med har premiär den 24:e april. Då hoppas vi att  du lyssnar. Och vill du får du gärna höra av dig till oss. Vi  har epost: hej@imorkretmed.se Hemsida: www.imorkretmed.se På  sociala medier hittar du oss under #imorkretmed - Följ och  gilla oss gärna på Facebook!</w:t>
      </w:r>
    </w:p>
    <w:p w:rsidR="00000000" w:rsidDel="00000000" w:rsidP="00000000" w:rsidRDefault="00000000" w:rsidRPr="00000000" w14:paraId="0000005F">
      <w:pPr>
        <w:contextualSpacing w:val="0"/>
        <w:rPr>
          <w:sz w:val="20"/>
          <w:szCs w:val="20"/>
        </w:rPr>
      </w:pPr>
      <w:r w:rsidDel="00000000" w:rsidR="00000000" w:rsidRPr="00000000">
        <w:rPr>
          <w:rtl w:val="0"/>
        </w:rPr>
      </w:r>
    </w:p>
    <w:p w:rsidR="00000000" w:rsidDel="00000000" w:rsidP="00000000" w:rsidRDefault="00000000" w:rsidRPr="00000000" w14:paraId="00000060">
      <w:pPr>
        <w:contextualSpacing w:val="0"/>
        <w:rPr>
          <w:sz w:val="20"/>
          <w:szCs w:val="20"/>
        </w:rPr>
      </w:pPr>
      <w:r w:rsidDel="00000000" w:rsidR="00000000" w:rsidRPr="00000000">
        <w:rPr>
          <w:sz w:val="20"/>
          <w:szCs w:val="20"/>
          <w:rtl w:val="0"/>
        </w:rPr>
        <w:t xml:space="preserve">I mörkret med hittar du där poddar finns. Vi syns när vi  hörs!</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0" w:hanging="360"/>
      </w:pPr>
      <w:rPr>
        <w:u w:val="none"/>
      </w:rPr>
    </w:lvl>
    <w:lvl w:ilvl="1">
      <w:start w:val="1"/>
      <w:numFmt w:val="lowerLetter"/>
      <w:lvlText w:val="%2."/>
      <w:lvlJc w:val="left"/>
      <w:pPr>
        <w:ind w:left="4320" w:hanging="360"/>
      </w:pPr>
      <w:rPr>
        <w:u w:val="none"/>
      </w:rPr>
    </w:lvl>
    <w:lvl w:ilvl="2">
      <w:start w:val="1"/>
      <w:numFmt w:val="lowerRoman"/>
      <w:lvlText w:val="%3."/>
      <w:lvlJc w:val="right"/>
      <w:pPr>
        <w:ind w:left="5040" w:hanging="360"/>
      </w:pPr>
      <w:rPr>
        <w:u w:val="none"/>
      </w:rPr>
    </w:lvl>
    <w:lvl w:ilvl="3">
      <w:start w:val="1"/>
      <w:numFmt w:val="decimal"/>
      <w:lvlText w:val="%4."/>
      <w:lvlJc w:val="left"/>
      <w:pPr>
        <w:ind w:left="5760" w:hanging="360"/>
      </w:pPr>
      <w:rPr>
        <w:u w:val="none"/>
      </w:rPr>
    </w:lvl>
    <w:lvl w:ilvl="4">
      <w:start w:val="1"/>
      <w:numFmt w:val="lowerLetter"/>
      <w:lvlText w:val="%5."/>
      <w:lvlJc w:val="left"/>
      <w:pPr>
        <w:ind w:left="6480" w:hanging="360"/>
      </w:pPr>
      <w:rPr>
        <w:u w:val="none"/>
      </w:rPr>
    </w:lvl>
    <w:lvl w:ilvl="5">
      <w:start w:val="1"/>
      <w:numFmt w:val="lowerRoman"/>
      <w:lvlText w:val="%6."/>
      <w:lvlJc w:val="right"/>
      <w:pPr>
        <w:ind w:left="7200" w:hanging="360"/>
      </w:pPr>
      <w:rPr>
        <w:u w:val="none"/>
      </w:rPr>
    </w:lvl>
    <w:lvl w:ilvl="6">
      <w:start w:val="1"/>
      <w:numFmt w:val="decimal"/>
      <w:lvlText w:val="%7."/>
      <w:lvlJc w:val="left"/>
      <w:pPr>
        <w:ind w:left="7920" w:hanging="360"/>
      </w:pPr>
      <w:rPr>
        <w:u w:val="none"/>
      </w:rPr>
    </w:lvl>
    <w:lvl w:ilvl="7">
      <w:start w:val="1"/>
      <w:numFmt w:val="lowerLetter"/>
      <w:lvlText w:val="%8."/>
      <w:lvlJc w:val="left"/>
      <w:pPr>
        <w:ind w:left="8640" w:hanging="360"/>
      </w:pPr>
      <w:rPr>
        <w:u w:val="none"/>
      </w:rPr>
    </w:lvl>
    <w:lvl w:ilvl="8">
      <w:start w:val="1"/>
      <w:numFmt w:val="lowerRoman"/>
      <w:lvlText w:val="%9."/>
      <w:lvlJc w:val="right"/>
      <w:pPr>
        <w:ind w:left="936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